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20ED5" w14:textId="18D5593B" w:rsidR="001530E7" w:rsidRDefault="001530E7" w:rsidP="00B83CA8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14:paraId="6E44CC8B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82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FF615D" wp14:editId="3E471DB4">
            <wp:extent cx="4572000" cy="1200150"/>
            <wp:effectExtent l="0" t="0" r="0" b="0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7E1DC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50AE62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827">
        <w:rPr>
          <w:rFonts w:ascii="Times New Roman" w:eastAsia="Times New Roman" w:hAnsi="Times New Roman"/>
          <w:sz w:val="24"/>
          <w:szCs w:val="24"/>
          <w:lang w:eastAsia="ru-RU"/>
        </w:rPr>
        <w:t>НЕГОСУДАРСТВЕННОЕ ОБРАЗОВАТЕЛЬНОЕ УЧРЕЖДЕНИЕ</w:t>
      </w:r>
    </w:p>
    <w:p w14:paraId="0E3EA9F1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827">
        <w:rPr>
          <w:rFonts w:ascii="Times New Roman" w:eastAsia="Times New Roman" w:hAnsi="Times New Roman"/>
          <w:sz w:val="24"/>
          <w:szCs w:val="24"/>
          <w:lang w:eastAsia="ru-RU"/>
        </w:rPr>
        <w:t>ВЫСШЕГО ПРОФЕССИОНАЛЬНОГО ОБРАЗОВАНИЯ</w:t>
      </w:r>
    </w:p>
    <w:p w14:paraId="150A28D8" w14:textId="77777777" w:rsidR="00297827" w:rsidRPr="00297827" w:rsidRDefault="00297827" w:rsidP="00297827">
      <w:pPr>
        <w:pBdr>
          <w:bottom w:val="thinThickSmallGap" w:sz="18" w:space="1" w:color="auto"/>
        </w:pBd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</w:p>
    <w:p w14:paraId="41CD92FA" w14:textId="77777777" w:rsidR="00297827" w:rsidRPr="00297827" w:rsidRDefault="00297827" w:rsidP="00297827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97827">
        <w:rPr>
          <w:rFonts w:ascii="Times New Roman" w:eastAsia="Times New Roman" w:hAnsi="Times New Roman"/>
          <w:sz w:val="28"/>
          <w:szCs w:val="28"/>
          <w:lang w:eastAsia="ru-RU"/>
        </w:rPr>
        <w:t>Факультет психологии</w:t>
      </w:r>
    </w:p>
    <w:p w14:paraId="068C569E" w14:textId="77777777" w:rsidR="00297827" w:rsidRPr="00297827" w:rsidRDefault="00297827" w:rsidP="002978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0E39E0D" w14:textId="77777777" w:rsidR="00297827" w:rsidRPr="00297827" w:rsidRDefault="00297827" w:rsidP="002978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7332A78" w14:textId="77777777" w:rsidR="00297827" w:rsidRPr="00297827" w:rsidRDefault="00297827" w:rsidP="002978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0F11DF4" w14:textId="77777777" w:rsidR="00297827" w:rsidRPr="00297827" w:rsidRDefault="00297827" w:rsidP="002978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D16E3C0" w14:textId="77777777" w:rsidR="00297827" w:rsidRPr="00297827" w:rsidRDefault="00297827" w:rsidP="002978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22BE284" w14:textId="77777777" w:rsidR="00297827" w:rsidRPr="00297827" w:rsidRDefault="00297827" w:rsidP="002978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89DAA69" w14:textId="77777777" w:rsidR="00297827" w:rsidRPr="00297827" w:rsidRDefault="00297827" w:rsidP="002978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39F4A6C" w14:textId="77777777" w:rsidR="00297827" w:rsidRPr="00297827" w:rsidRDefault="00297827" w:rsidP="002978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24"/>
          <w:lang w:eastAsia="ru-RU"/>
        </w:rPr>
      </w:pPr>
    </w:p>
    <w:p w14:paraId="50F6E7A0" w14:textId="77777777" w:rsidR="00297827" w:rsidRPr="00297827" w:rsidRDefault="00297827" w:rsidP="00297827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caps/>
          <w:color w:val="000000"/>
          <w:sz w:val="48"/>
          <w:szCs w:val="20"/>
          <w:lang w:eastAsia="ar-SA"/>
        </w:rPr>
      </w:pPr>
      <w:r w:rsidRPr="00297827">
        <w:rPr>
          <w:rFonts w:ascii="Arial" w:eastAsia="Times New Roman" w:hAnsi="Arial" w:cs="Arial"/>
          <w:b/>
          <w:caps/>
          <w:color w:val="000000"/>
          <w:sz w:val="48"/>
          <w:szCs w:val="20"/>
          <w:lang w:eastAsia="ar-SA"/>
        </w:rPr>
        <w:t>ЭССЕ</w:t>
      </w:r>
    </w:p>
    <w:p w14:paraId="2B20CF86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4C61ED3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F9941A4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837" w:type="dxa"/>
        <w:tblLook w:val="01E0" w:firstRow="1" w:lastRow="1" w:firstColumn="1" w:lastColumn="1" w:noHBand="0" w:noVBand="0"/>
      </w:tblPr>
      <w:tblGrid>
        <w:gridCol w:w="2268"/>
        <w:gridCol w:w="7569"/>
      </w:tblGrid>
      <w:tr w:rsidR="00297827" w:rsidRPr="00297827" w14:paraId="486B4080" w14:textId="77777777" w:rsidTr="00770763">
        <w:tc>
          <w:tcPr>
            <w:tcW w:w="2268" w:type="dxa"/>
          </w:tcPr>
          <w:p w14:paraId="15782B3D" w14:textId="77777777" w:rsidR="00297827" w:rsidRPr="00297827" w:rsidRDefault="00297827" w:rsidP="0029782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78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тему:</w:t>
            </w:r>
          </w:p>
        </w:tc>
        <w:tc>
          <w:tcPr>
            <w:tcW w:w="7569" w:type="dxa"/>
          </w:tcPr>
          <w:p w14:paraId="3E1F83E6" w14:textId="77777777" w:rsidR="00297827" w:rsidRPr="00297827" w:rsidRDefault="00297827" w:rsidP="002978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</w:pPr>
            <w:r w:rsidRPr="00297827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«</w:t>
            </w:r>
            <w:r w:rsidRPr="002978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Введение в психоанализ</w:t>
            </w:r>
            <w:r w:rsidRPr="00297827"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  <w:t>»</w:t>
            </w:r>
          </w:p>
          <w:p w14:paraId="5A13E5FF" w14:textId="77777777" w:rsidR="00297827" w:rsidRPr="00297827" w:rsidRDefault="00297827" w:rsidP="002978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297827" w:rsidRPr="00297827" w14:paraId="101AC05A" w14:textId="77777777" w:rsidTr="00770763">
        <w:tc>
          <w:tcPr>
            <w:tcW w:w="2268" w:type="dxa"/>
          </w:tcPr>
          <w:p w14:paraId="559658AC" w14:textId="77777777" w:rsidR="00297827" w:rsidRPr="00297827" w:rsidRDefault="00297827" w:rsidP="0029782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78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дисциплине:</w:t>
            </w:r>
          </w:p>
        </w:tc>
        <w:tc>
          <w:tcPr>
            <w:tcW w:w="7569" w:type="dxa"/>
          </w:tcPr>
          <w:p w14:paraId="03D4A717" w14:textId="77777777" w:rsidR="00297827" w:rsidRPr="00297827" w:rsidRDefault="00297827" w:rsidP="00297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97827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r w:rsidRPr="002978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Введение в психоанализ</w:t>
            </w:r>
            <w:r w:rsidRPr="00297827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14:paraId="6D51E980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77C52A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D3CB3A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284A5C" w14:textId="77777777" w:rsidR="00297827" w:rsidRPr="00297827" w:rsidRDefault="00297827" w:rsidP="00297827">
      <w:pPr>
        <w:spacing w:after="0" w:line="240" w:lineRule="auto"/>
        <w:ind w:left="5812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14:paraId="33B9808B" w14:textId="77777777" w:rsidR="00297827" w:rsidRPr="00297827" w:rsidRDefault="00297827" w:rsidP="00CD505E">
      <w:pPr>
        <w:spacing w:after="0" w:line="240" w:lineRule="auto"/>
        <w:ind w:left="6237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9782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Выполнил студент:</w:t>
      </w:r>
    </w:p>
    <w:p w14:paraId="0289965F" w14:textId="62AE711A" w:rsidR="00297827" w:rsidRPr="00297827" w:rsidRDefault="00297827" w:rsidP="00CD505E">
      <w:pPr>
        <w:spacing w:after="60" w:line="240" w:lineRule="auto"/>
        <w:ind w:left="623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782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Курс:</w:t>
      </w:r>
      <w:r w:rsidRPr="00297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35A7122" w14:textId="5935D37A" w:rsidR="00297827" w:rsidRPr="00297827" w:rsidRDefault="00297827" w:rsidP="00CD505E">
      <w:pPr>
        <w:spacing w:after="0" w:line="240" w:lineRule="auto"/>
        <w:ind w:left="623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782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Группа:</w:t>
      </w:r>
      <w:r w:rsidRPr="00297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FB30F26" w14:textId="77777777" w:rsidR="00297827" w:rsidRPr="00297827" w:rsidRDefault="00297827" w:rsidP="00CD505E">
      <w:pPr>
        <w:spacing w:after="0" w:line="240" w:lineRule="auto"/>
        <w:ind w:left="623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5927DB" w14:textId="77777777" w:rsidR="00297827" w:rsidRPr="00297827" w:rsidRDefault="00297827" w:rsidP="00CD505E">
      <w:pPr>
        <w:spacing w:after="0" w:line="240" w:lineRule="auto"/>
        <w:ind w:left="6237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E5ACA8F" w14:textId="17866960" w:rsidR="00297827" w:rsidRPr="00297827" w:rsidRDefault="00297827" w:rsidP="00CD505E">
      <w:pPr>
        <w:spacing w:after="0" w:line="240" w:lineRule="auto"/>
        <w:ind w:left="6237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9782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Проверил</w:t>
      </w:r>
      <w:r w:rsidR="00CD505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</w:t>
      </w:r>
      <w:r w:rsidRPr="0029782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</w:t>
      </w:r>
    </w:p>
    <w:p w14:paraId="4AC28CB2" w14:textId="77777777" w:rsidR="00663A19" w:rsidRDefault="00663A19" w:rsidP="0029782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A6B9B8E" w14:textId="00FED1C8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7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297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97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978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1D3B75AC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1E0E38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143FCD" w14:textId="77777777" w:rsidR="00297827" w:rsidRPr="00297827" w:rsidRDefault="00297827" w:rsidP="00297827">
      <w:pPr>
        <w:spacing w:before="240" w:after="60" w:line="240" w:lineRule="auto"/>
        <w:jc w:val="center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E083ED" w14:textId="77777777" w:rsidR="00297827" w:rsidRPr="00297827" w:rsidRDefault="00297827" w:rsidP="002978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C336DE" w14:textId="5D565D45" w:rsidR="00B83CA8" w:rsidRPr="00CD505E" w:rsidRDefault="00297827" w:rsidP="00CD505E">
      <w:pPr>
        <w:spacing w:before="240" w:after="60" w:line="240" w:lineRule="auto"/>
        <w:jc w:val="center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827">
        <w:rPr>
          <w:rFonts w:ascii="Times New Roman" w:eastAsia="Times New Roman" w:hAnsi="Times New Roman"/>
          <w:sz w:val="28"/>
          <w:szCs w:val="28"/>
          <w:lang w:eastAsia="ru-RU"/>
        </w:rPr>
        <w:t>Москва, 20</w:t>
      </w:r>
      <w:r w:rsidR="00CD505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97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81CD118" w14:textId="77777777" w:rsidR="00B83CA8" w:rsidRPr="00CD505E" w:rsidRDefault="00B83CA8" w:rsidP="00CD505E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3600443" w14:textId="77777777" w:rsidR="00A577E8" w:rsidRPr="00663A19" w:rsidRDefault="00680BA7" w:rsidP="00663A1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663A19">
        <w:rPr>
          <w:rFonts w:ascii="Times New Roman" w:hAnsi="Times New Roman"/>
          <w:color w:val="000000" w:themeColor="text1"/>
          <w:sz w:val="28"/>
          <w:szCs w:val="28"/>
        </w:rPr>
        <w:lastRenderedPageBreak/>
        <w:t>Я решила провести анализ сна, который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 на первый взгляд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максимально примитивным и пр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>остым с точки зрения толкования (именно своей предсказуемостью, обычно мне такие сны не снятся).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тмечу, по этой причине я не хотела брать его для анализа, но 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>подумав,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 поняла, именно 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он 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запомнился мне больше остальных 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>за последние 2-3 месяца.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Конечно, 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мне снились интересные необычные сны, 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я делилась ими даже с окружающими людьми, 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>но, к со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>жалению, в памяти они у меня не отложились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F5D9293" w14:textId="22844D48" w:rsidR="00312002" w:rsidRPr="00663A19" w:rsidRDefault="00680BA7" w:rsidP="00663A1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3A19">
        <w:rPr>
          <w:rFonts w:ascii="Times New Roman" w:hAnsi="Times New Roman"/>
          <w:color w:val="000000" w:themeColor="text1"/>
          <w:sz w:val="28"/>
          <w:szCs w:val="28"/>
        </w:rPr>
        <w:t>Итак, этот сон присни</w:t>
      </w:r>
      <w:r w:rsidR="00A577E8"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лся мне около двух недель назад, на второй день отпуска. В это время я отдыхала на море. В первый же день прибытия я почувствовала сильный страх того, что на отдых отводится лишь 2 недели, как хочется остаться подольше и т.п. Именно в этом году мне было очень тяжело, я почувствовала страх “не успеть” отдохнуть. Буквально в этот же день мне снится сон, который был достаточно сильно эмоционально окрашен. Обычно я пугаюсь каких-то страшных снов в прямом смысле слова, но здесь всего этого не было, сновидение заключалось в следующем: мне сообщают, что отпуск закончился и необходимо возвращаться домой. Во сне я испытала сильный испуг, не поняла, как такое могло произойти, ведь я только приехала, очень сильно плакала, проснулась я от того, что буквально начала захлебываться слезами. Как оказалось, после моего пробуждения, плакала я в реальности. </w:t>
      </w:r>
    </w:p>
    <w:p w14:paraId="54C25FEF" w14:textId="77777777" w:rsidR="00A577E8" w:rsidRPr="00663A19" w:rsidRDefault="00A577E8" w:rsidP="00663A1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Данный сон удивил меня своей предсказуемостью и наличием явных причинно-следственных связей, ведь накануне я переживала те же самые эмоции, испытывала тревогу, страх, грусть и вот, я получаю такое сновидение. Во сне воплотились мои страхи, я испытала более сильные эмоции, слезы – это с одной стороны отражение моего душевного и эмоционального состояния в целом, но в тоже время и сильное желание избавиться от него. </w:t>
      </w:r>
    </w:p>
    <w:p w14:paraId="48957BE0" w14:textId="21BA7CEF" w:rsidR="00A577E8" w:rsidRPr="00663A19" w:rsidRDefault="00A577E8" w:rsidP="00663A1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3A19">
        <w:rPr>
          <w:rFonts w:ascii="Times New Roman" w:hAnsi="Times New Roman"/>
          <w:color w:val="000000" w:themeColor="text1"/>
          <w:sz w:val="28"/>
          <w:szCs w:val="28"/>
        </w:rPr>
        <w:t xml:space="preserve">По сути, в сновидении я встретилась лицом к лицу со своим страхом и не знала, что делать, впала в ступор и затем истерику. Данный сон заставил меня задуматься: а что, если в жизни произойдут такие события, как мне себя повести на социально-приемлемом уровне реагирования, возможно, зачастую </w:t>
      </w:r>
      <w:r w:rsidRPr="00663A19">
        <w:rPr>
          <w:rFonts w:ascii="Times New Roman" w:hAnsi="Times New Roman"/>
          <w:color w:val="000000" w:themeColor="text1"/>
          <w:sz w:val="28"/>
          <w:szCs w:val="28"/>
        </w:rPr>
        <w:lastRenderedPageBreak/>
        <w:t>даже посмотреть страхам “в глаза”. Как мне кажется, такой сон отражает и мою амбивалентность чувств, с одной стороны я могу бояться, но с другой испытывать сильное желание попробовать.</w:t>
      </w:r>
    </w:p>
    <w:bookmarkEnd w:id="0"/>
    <w:p w14:paraId="5AA27980" w14:textId="77777777" w:rsidR="007A1DB2" w:rsidRPr="00CD505E" w:rsidRDefault="007A1DB2" w:rsidP="00CD505E">
      <w:pPr>
        <w:spacing w:line="360" w:lineRule="auto"/>
        <w:rPr>
          <w:color w:val="000000" w:themeColor="text1"/>
        </w:rPr>
      </w:pPr>
    </w:p>
    <w:sectPr w:rsidR="007A1DB2" w:rsidRPr="00CD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E0"/>
    <w:rsid w:val="000C2259"/>
    <w:rsid w:val="0010276B"/>
    <w:rsid w:val="001530E7"/>
    <w:rsid w:val="001B1CE0"/>
    <w:rsid w:val="002864CD"/>
    <w:rsid w:val="00297827"/>
    <w:rsid w:val="00312002"/>
    <w:rsid w:val="00334823"/>
    <w:rsid w:val="00455994"/>
    <w:rsid w:val="00663A19"/>
    <w:rsid w:val="00680BA7"/>
    <w:rsid w:val="007A1DB2"/>
    <w:rsid w:val="00800AC9"/>
    <w:rsid w:val="00961E7E"/>
    <w:rsid w:val="00A24042"/>
    <w:rsid w:val="00A577E8"/>
    <w:rsid w:val="00B352AC"/>
    <w:rsid w:val="00B83CA8"/>
    <w:rsid w:val="00CD505E"/>
    <w:rsid w:val="00D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079D"/>
  <w15:docId w15:val="{7DB59BBC-BDCA-4880-B13C-B91EEC7E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E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3">
    <w:name w:val="zag3"/>
    <w:basedOn w:val="a"/>
    <w:rsid w:val="001530E7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rsid w:val="001530E7"/>
  </w:style>
  <w:style w:type="character" w:styleId="a3">
    <w:name w:val="Hyperlink"/>
    <w:basedOn w:val="a0"/>
    <w:uiPriority w:val="99"/>
    <w:semiHidden/>
    <w:unhideWhenUsed/>
    <w:rsid w:val="001530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E7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00A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8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 P</cp:lastModifiedBy>
  <cp:revision>2</cp:revision>
  <dcterms:created xsi:type="dcterms:W3CDTF">2020-11-26T20:20:00Z</dcterms:created>
  <dcterms:modified xsi:type="dcterms:W3CDTF">2020-11-26T20:20:00Z</dcterms:modified>
</cp:coreProperties>
</file>